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2DA5" w14:textId="141DAC6F" w:rsidR="00E40EDE" w:rsidRDefault="00E40EDE" w:rsidP="00756853">
      <w:pPr>
        <w:rPr>
          <w:b/>
          <w:sz w:val="28"/>
          <w:szCs w:val="28"/>
        </w:rPr>
      </w:pPr>
    </w:p>
    <w:p w14:paraId="0A204343" w14:textId="0A52F594" w:rsidR="0002280C" w:rsidRPr="007569EB" w:rsidRDefault="0002280C" w:rsidP="0002280C">
      <w:pPr>
        <w:jc w:val="center"/>
        <w:rPr>
          <w:b/>
        </w:rPr>
      </w:pPr>
      <w:r w:rsidRPr="007569EB">
        <w:rPr>
          <w:b/>
        </w:rPr>
        <w:t>ROTARIANS AGAINST MALARIA</w:t>
      </w:r>
      <w:r w:rsidR="007569EB">
        <w:rPr>
          <w:b/>
        </w:rPr>
        <w:t xml:space="preserve"> </w:t>
      </w:r>
    </w:p>
    <w:p w14:paraId="5ED0177D" w14:textId="104BEB6D" w:rsidR="006349D6" w:rsidRDefault="0002280C" w:rsidP="0002280C">
      <w:pPr>
        <w:jc w:val="center"/>
        <w:rPr>
          <w:b/>
        </w:rPr>
      </w:pPr>
      <w:r w:rsidRPr="007569EB">
        <w:rPr>
          <w:b/>
        </w:rPr>
        <w:t xml:space="preserve">EASTERN REGION </w:t>
      </w:r>
      <w:r w:rsidR="006D5F6C">
        <w:rPr>
          <w:b/>
        </w:rPr>
        <w:t>REPORT</w:t>
      </w:r>
    </w:p>
    <w:p w14:paraId="783172CB" w14:textId="5DA2C494" w:rsidR="0002280C" w:rsidRPr="007569EB" w:rsidRDefault="006349D6" w:rsidP="0002280C">
      <w:pPr>
        <w:jc w:val="center"/>
        <w:rPr>
          <w:b/>
        </w:rPr>
      </w:pPr>
      <w:r>
        <w:rPr>
          <w:b/>
        </w:rPr>
        <w:t xml:space="preserve">NOVEMBER </w:t>
      </w:r>
      <w:r w:rsidR="001A70FC">
        <w:rPr>
          <w:b/>
        </w:rPr>
        <w:t>2</w:t>
      </w:r>
      <w:r w:rsidR="0002280C" w:rsidRPr="007569EB">
        <w:rPr>
          <w:b/>
        </w:rPr>
        <w:t>020</w:t>
      </w:r>
    </w:p>
    <w:p w14:paraId="4D05F269" w14:textId="77777777" w:rsidR="0002280C" w:rsidRDefault="0002280C" w:rsidP="009C2B48">
      <w:pPr>
        <w:rPr>
          <w:b/>
        </w:rPr>
      </w:pPr>
    </w:p>
    <w:p w14:paraId="562F7D5A" w14:textId="67FCB6AD" w:rsidR="009C2B48" w:rsidRPr="007C1C4B" w:rsidRDefault="009C2B48" w:rsidP="009C2B48">
      <w:pPr>
        <w:rPr>
          <w:b/>
        </w:rPr>
      </w:pPr>
      <w:r w:rsidRPr="007C1C4B">
        <w:rPr>
          <w:b/>
        </w:rPr>
        <w:t>D</w:t>
      </w:r>
      <w:r w:rsidR="002D3D18" w:rsidRPr="007C1C4B">
        <w:rPr>
          <w:b/>
        </w:rPr>
        <w:t xml:space="preserve">istrict </w:t>
      </w:r>
      <w:r w:rsidR="00E4773B" w:rsidRPr="007C1C4B">
        <w:rPr>
          <w:b/>
        </w:rPr>
        <w:t>Personnel</w:t>
      </w:r>
      <w:r w:rsidR="00F06119" w:rsidRPr="007C1C4B">
        <w:rPr>
          <w:b/>
        </w:rPr>
        <w:t xml:space="preserve"> </w:t>
      </w:r>
      <w:r w:rsidRPr="007C1C4B">
        <w:rPr>
          <w:b/>
        </w:rPr>
        <w:t>2020-21</w:t>
      </w:r>
    </w:p>
    <w:p w14:paraId="1F5AB948" w14:textId="1C2B9F13" w:rsidR="00366E40" w:rsidRPr="00366E40" w:rsidRDefault="009C2B48" w:rsidP="009C2B48">
      <w:r w:rsidRPr="00502269">
        <w:rPr>
          <w:u w:val="single"/>
        </w:rPr>
        <w:t>Regional Supervis</w:t>
      </w:r>
      <w:r w:rsidR="00475C0F" w:rsidRPr="00502269">
        <w:rPr>
          <w:u w:val="single"/>
        </w:rPr>
        <w:t>or</w:t>
      </w:r>
      <w:r w:rsidRPr="00366E40">
        <w:t xml:space="preserve">    </w:t>
      </w:r>
      <w:r w:rsidR="004C1016" w:rsidRPr="00366E40">
        <w:t>Andrea Grosvenor</w:t>
      </w:r>
    </w:p>
    <w:p w14:paraId="78B7CA0A" w14:textId="31B7E0BA" w:rsidR="00502269" w:rsidRPr="00502269" w:rsidRDefault="00417B39" w:rsidP="00417B39">
      <w:pPr>
        <w:rPr>
          <w:u w:val="single"/>
        </w:rPr>
      </w:pPr>
      <w:r w:rsidRPr="00502269">
        <w:rPr>
          <w:u w:val="single"/>
        </w:rPr>
        <w:t xml:space="preserve">District </w:t>
      </w:r>
      <w:r w:rsidR="00280B76">
        <w:rPr>
          <w:u w:val="single"/>
        </w:rPr>
        <w:t>Coordinator</w:t>
      </w:r>
      <w:r w:rsidRPr="00502269">
        <w:rPr>
          <w:u w:val="single"/>
        </w:rPr>
        <w:t>s</w:t>
      </w:r>
    </w:p>
    <w:p w14:paraId="29C5CCCD" w14:textId="40903E6E" w:rsidR="00417B39" w:rsidRPr="00366E40" w:rsidRDefault="00417B39" w:rsidP="00417B39">
      <w:r w:rsidRPr="00366E40">
        <w:t xml:space="preserve">D9650 </w:t>
      </w:r>
      <w:r w:rsidRPr="00366E40">
        <w:tab/>
        <w:t xml:space="preserve">Ashleigh Hickman </w:t>
      </w:r>
    </w:p>
    <w:p w14:paraId="244EA0E7" w14:textId="60BE3EA3" w:rsidR="00417B39" w:rsidRPr="00366E40" w:rsidRDefault="00417B39" w:rsidP="00417B39">
      <w:r w:rsidRPr="00366E40">
        <w:t>D9670</w:t>
      </w:r>
      <w:r w:rsidRPr="00366E40">
        <w:tab/>
        <w:t>Steve Carroll</w:t>
      </w:r>
      <w:r w:rsidR="00CB6C5D">
        <w:t xml:space="preserve"> </w:t>
      </w:r>
    </w:p>
    <w:p w14:paraId="777F7BE1" w14:textId="08FE71C1" w:rsidR="00417B39" w:rsidRPr="00366E40" w:rsidRDefault="00417B39" w:rsidP="00417B39">
      <w:r w:rsidRPr="00366E40">
        <w:t xml:space="preserve">D9675 </w:t>
      </w:r>
      <w:r w:rsidRPr="00366E40">
        <w:tab/>
      </w:r>
      <w:r w:rsidR="006349D6">
        <w:t>Peter Beadle</w:t>
      </w:r>
      <w:r w:rsidRPr="00366E40">
        <w:t xml:space="preserve">  </w:t>
      </w:r>
    </w:p>
    <w:p w14:paraId="70C06F41" w14:textId="77777777" w:rsidR="00417B39" w:rsidRPr="00366E40" w:rsidRDefault="00417B39" w:rsidP="00417B39">
      <w:r w:rsidRPr="00366E40">
        <w:t>D9685</w:t>
      </w:r>
      <w:r w:rsidRPr="00366E40">
        <w:tab/>
        <w:t xml:space="preserve">David </w:t>
      </w:r>
      <w:proofErr w:type="spellStart"/>
      <w:r w:rsidRPr="00366E40">
        <w:t>Parebo</w:t>
      </w:r>
      <w:proofErr w:type="spellEnd"/>
    </w:p>
    <w:p w14:paraId="2A89763C" w14:textId="77777777" w:rsidR="0029376C" w:rsidRDefault="00417B39" w:rsidP="00417B39">
      <w:r w:rsidRPr="00366E40">
        <w:t>D970</w:t>
      </w:r>
      <w:r w:rsidR="000747FA">
        <w:t>5</w:t>
      </w:r>
      <w:r w:rsidRPr="00366E40">
        <w:tab/>
      </w:r>
      <w:r w:rsidR="0038283B">
        <w:t>Bev Cooney</w:t>
      </w:r>
      <w:r w:rsidR="00DD400B">
        <w:t>, William (Bill) Wattam; Lynne Koerbin; Andrea Grosvenor</w:t>
      </w:r>
    </w:p>
    <w:p w14:paraId="57DA588C" w14:textId="77777777" w:rsidR="00F236DA" w:rsidRDefault="0029376C" w:rsidP="00417B39">
      <w:r>
        <w:t xml:space="preserve">Supervisor </w:t>
      </w:r>
      <w:proofErr w:type="gramStart"/>
      <w:r>
        <w:t xml:space="preserve">Emeritus </w:t>
      </w:r>
      <w:r w:rsidR="00475C0F">
        <w:t xml:space="preserve"> </w:t>
      </w:r>
      <w:r w:rsidR="00417B39" w:rsidRPr="00366E40">
        <w:t>John</w:t>
      </w:r>
      <w:proofErr w:type="gramEnd"/>
      <w:r w:rsidR="00417B39" w:rsidRPr="00366E40">
        <w:t xml:space="preserve"> L Macpherson </w:t>
      </w:r>
    </w:p>
    <w:p w14:paraId="6E6568B5" w14:textId="77777777" w:rsidR="00B440B2" w:rsidRDefault="00B440B2" w:rsidP="00417B39"/>
    <w:p w14:paraId="11D565EE" w14:textId="39783991" w:rsidR="006834ED" w:rsidRDefault="00085062" w:rsidP="00417B39">
      <w:r>
        <w:t>We n</w:t>
      </w:r>
      <w:r w:rsidR="00E505D7">
        <w:t xml:space="preserve">ote that some </w:t>
      </w:r>
      <w:r w:rsidR="00AD5C8A">
        <w:t>of our Coordinators are looking to retire from the posit</w:t>
      </w:r>
      <w:r w:rsidR="001F0D52">
        <w:t>i</w:t>
      </w:r>
      <w:r w:rsidR="00AD5C8A">
        <w:t>on</w:t>
      </w:r>
      <w:r w:rsidR="001F0D52">
        <w:t xml:space="preserve"> in the near future and others are</w:t>
      </w:r>
      <w:r w:rsidR="00CB6F89">
        <w:t xml:space="preserve"> </w:t>
      </w:r>
      <w:r w:rsidR="003E5C9D">
        <w:t>quite</w:t>
      </w:r>
      <w:r w:rsidR="00CB6F89">
        <w:t xml:space="preserve"> new</w:t>
      </w:r>
      <w:r w:rsidR="001F0D52">
        <w:t xml:space="preserve">. </w:t>
      </w:r>
    </w:p>
    <w:p w14:paraId="114BF7C0" w14:textId="77777777" w:rsidR="006834ED" w:rsidRDefault="006834ED" w:rsidP="00417B39"/>
    <w:p w14:paraId="533E0976" w14:textId="3D28E85F" w:rsidR="004A47C6" w:rsidRPr="007C1C4B" w:rsidRDefault="004A47C6" w:rsidP="00417B39">
      <w:pPr>
        <w:rPr>
          <w:b/>
          <w:bCs/>
        </w:rPr>
      </w:pPr>
      <w:r w:rsidRPr="007C1C4B">
        <w:rPr>
          <w:b/>
          <w:bCs/>
        </w:rPr>
        <w:t>Orientation Sessions</w:t>
      </w:r>
    </w:p>
    <w:p w14:paraId="49A50077" w14:textId="4A83DDEB" w:rsidR="00417B39" w:rsidRDefault="003E5C9D" w:rsidP="00417B39">
      <w:r>
        <w:t xml:space="preserve">Several </w:t>
      </w:r>
      <w:r w:rsidR="00D8396F">
        <w:t>ER District RAM Coordinators participated in the</w:t>
      </w:r>
      <w:r w:rsidR="008235C5">
        <w:t xml:space="preserve"> Orientation Sessions </w:t>
      </w:r>
      <w:r w:rsidR="00D8396F">
        <w:t xml:space="preserve">held </w:t>
      </w:r>
      <w:r w:rsidR="008235C5">
        <w:t>via Zoom on 21 and 28 November</w:t>
      </w:r>
      <w:r w:rsidR="00D8396F">
        <w:t>.</w:t>
      </w:r>
    </w:p>
    <w:p w14:paraId="56129C12" w14:textId="2FEB4FA1" w:rsidR="00D93997" w:rsidRDefault="00D93997" w:rsidP="00756853">
      <w:pPr>
        <w:rPr>
          <w:bCs/>
        </w:rPr>
      </w:pPr>
    </w:p>
    <w:p w14:paraId="1B3C63F1" w14:textId="42D97859" w:rsidR="007C1C4B" w:rsidRPr="007C1C4B" w:rsidRDefault="007C1C4B" w:rsidP="00756853">
      <w:pPr>
        <w:rPr>
          <w:b/>
        </w:rPr>
      </w:pPr>
      <w:r w:rsidRPr="007C1C4B">
        <w:rPr>
          <w:b/>
        </w:rPr>
        <w:t>RAM National Conference</w:t>
      </w:r>
    </w:p>
    <w:p w14:paraId="715A8E01" w14:textId="5EACD6B6" w:rsidR="003B7455" w:rsidRDefault="00160C61" w:rsidP="00756853">
      <w:pPr>
        <w:rPr>
          <w:bCs/>
        </w:rPr>
      </w:pPr>
      <w:r>
        <w:rPr>
          <w:bCs/>
        </w:rPr>
        <w:t xml:space="preserve">The 2021 RAM National Conference may be held in Newcastle in </w:t>
      </w:r>
      <w:r w:rsidR="006A42C5">
        <w:rPr>
          <w:bCs/>
        </w:rPr>
        <w:t xml:space="preserve">September (to be confirmed). If so, </w:t>
      </w:r>
      <w:r w:rsidR="00C16369">
        <w:rPr>
          <w:bCs/>
        </w:rPr>
        <w:t xml:space="preserve">RAM </w:t>
      </w:r>
      <w:r w:rsidR="00B7732F">
        <w:rPr>
          <w:bCs/>
        </w:rPr>
        <w:t xml:space="preserve">ER </w:t>
      </w:r>
      <w:r w:rsidR="00C16369">
        <w:rPr>
          <w:bCs/>
        </w:rPr>
        <w:t xml:space="preserve">may be seeking assistance from our </w:t>
      </w:r>
      <w:r w:rsidR="00B7732F">
        <w:rPr>
          <w:bCs/>
        </w:rPr>
        <w:t xml:space="preserve">RAM colleagues in other regions as well as our ER </w:t>
      </w:r>
      <w:r w:rsidR="00C16369">
        <w:rPr>
          <w:bCs/>
        </w:rPr>
        <w:t>RAWCS colleagues to assist with the organisation.</w:t>
      </w:r>
    </w:p>
    <w:p w14:paraId="2EB0C188" w14:textId="4DFD497C" w:rsidR="003B7455" w:rsidRDefault="003B7455" w:rsidP="00756853">
      <w:pPr>
        <w:rPr>
          <w:bCs/>
        </w:rPr>
      </w:pPr>
    </w:p>
    <w:p w14:paraId="5062F42A" w14:textId="77777777" w:rsidR="00395A88" w:rsidRPr="00214C0D" w:rsidRDefault="00395A88" w:rsidP="00395A88">
      <w:pPr>
        <w:rPr>
          <w:b/>
          <w:bCs/>
        </w:rPr>
      </w:pPr>
      <w:r w:rsidRPr="00214C0D">
        <w:rPr>
          <w:b/>
          <w:bCs/>
        </w:rPr>
        <w:t>Fundraising</w:t>
      </w:r>
    </w:p>
    <w:p w14:paraId="7F3DD3F5" w14:textId="77777777" w:rsidR="00395A88" w:rsidRPr="00366E40" w:rsidRDefault="00395A88" w:rsidP="00395A88">
      <w:r>
        <w:t>Donations to RAM from clubs and individuals in ER total $7,980 since 1 July. Many fundraising opportunities have been curtailed due to COVID-19.</w:t>
      </w:r>
    </w:p>
    <w:p w14:paraId="01F96301" w14:textId="77777777" w:rsidR="00395A88" w:rsidRPr="00366E40" w:rsidRDefault="00395A88" w:rsidP="00395A88">
      <w:pPr>
        <w:rPr>
          <w:b/>
          <w:bCs/>
          <w:u w:val="single"/>
        </w:rPr>
      </w:pPr>
    </w:p>
    <w:p w14:paraId="5757E0B9" w14:textId="77777777" w:rsidR="00395A88" w:rsidRPr="00214C0D" w:rsidRDefault="00395A88" w:rsidP="00395A88">
      <w:r w:rsidRPr="00214C0D">
        <w:rPr>
          <w:b/>
          <w:bCs/>
        </w:rPr>
        <w:t>Speaking Arrangements</w:t>
      </w:r>
      <w:r w:rsidRPr="00214C0D">
        <w:t>.</w:t>
      </w:r>
    </w:p>
    <w:p w14:paraId="6154FE5C" w14:textId="77777777" w:rsidR="00395A88" w:rsidRPr="00366E40" w:rsidRDefault="00395A88" w:rsidP="00395A88">
      <w:r w:rsidRPr="00366E40">
        <w:t xml:space="preserve">Presentations </w:t>
      </w:r>
      <w:r>
        <w:t xml:space="preserve">have been </w:t>
      </w:r>
      <w:r w:rsidRPr="00366E40">
        <w:t xml:space="preserve">given (electronically) to </w:t>
      </w:r>
      <w:r>
        <w:t xml:space="preserve">RC Ginninderra, </w:t>
      </w:r>
      <w:r w:rsidRPr="00366E40">
        <w:t>RC Gungahlin</w:t>
      </w:r>
      <w:r>
        <w:t>,</w:t>
      </w:r>
      <w:r w:rsidRPr="00366E40">
        <w:t xml:space="preserve"> RC Liverpool West</w:t>
      </w:r>
      <w:r>
        <w:t xml:space="preserve"> and in person to RC Gloucester.</w:t>
      </w:r>
    </w:p>
    <w:p w14:paraId="14AF0882" w14:textId="77777777" w:rsidR="00395A88" w:rsidRPr="00366E40" w:rsidRDefault="00395A88" w:rsidP="00395A88">
      <w:r w:rsidRPr="00366E40">
        <w:t xml:space="preserve">  </w:t>
      </w:r>
    </w:p>
    <w:p w14:paraId="6816043B" w14:textId="3AF14770" w:rsidR="00E40EDE" w:rsidRPr="00214C0D" w:rsidRDefault="00E40EDE" w:rsidP="00E40EDE">
      <w:pPr>
        <w:rPr>
          <w:b/>
          <w:bCs/>
        </w:rPr>
      </w:pPr>
      <w:r w:rsidRPr="00214C0D">
        <w:rPr>
          <w:b/>
          <w:bCs/>
        </w:rPr>
        <w:t>National RAM Reports</w:t>
      </w:r>
    </w:p>
    <w:p w14:paraId="2FAD3DDA" w14:textId="77777777" w:rsidR="00E40EDE" w:rsidRPr="00366E40" w:rsidRDefault="00E40EDE" w:rsidP="00E40EDE">
      <w:r w:rsidRPr="00366E40">
        <w:t xml:space="preserve">Copies of the RAM National Manager’s Newsletters are sent to District representatives and to RAWCS ER hierarchy. </w:t>
      </w:r>
    </w:p>
    <w:p w14:paraId="60280BAC" w14:textId="7B54B400" w:rsidR="00E97004" w:rsidRDefault="00E97004" w:rsidP="00E40EDE">
      <w:pPr>
        <w:rPr>
          <w:bCs/>
        </w:rPr>
      </w:pPr>
    </w:p>
    <w:p w14:paraId="7B8A6120" w14:textId="06BD1605" w:rsidR="00E97004" w:rsidRDefault="00E97004" w:rsidP="00E40EDE">
      <w:pPr>
        <w:rPr>
          <w:bCs/>
        </w:rPr>
      </w:pPr>
    </w:p>
    <w:p w14:paraId="1F026801" w14:textId="1417BCC2" w:rsidR="00E97004" w:rsidRDefault="00E97004" w:rsidP="00E40EDE">
      <w:pPr>
        <w:rPr>
          <w:bCs/>
        </w:rPr>
      </w:pPr>
      <w:r>
        <w:rPr>
          <w:bCs/>
        </w:rPr>
        <w:t>Andrea Grosvenor</w:t>
      </w:r>
    </w:p>
    <w:p w14:paraId="6DB12761" w14:textId="729417C6" w:rsidR="00E97004" w:rsidRDefault="000079F5" w:rsidP="00E40EDE">
      <w:pPr>
        <w:rPr>
          <w:bCs/>
        </w:rPr>
      </w:pPr>
      <w:r>
        <w:rPr>
          <w:bCs/>
        </w:rPr>
        <w:t>Eastern Region RAM Supervisor</w:t>
      </w:r>
    </w:p>
    <w:p w14:paraId="36610B41" w14:textId="5C09C6A9" w:rsidR="000079F5" w:rsidRDefault="000079F5" w:rsidP="00E40EDE">
      <w:pPr>
        <w:rPr>
          <w:bCs/>
        </w:rPr>
      </w:pPr>
      <w:r>
        <w:rPr>
          <w:bCs/>
        </w:rPr>
        <w:t>District 9705 Area Governor</w:t>
      </w:r>
    </w:p>
    <w:p w14:paraId="7E171C6E" w14:textId="1B0A771D" w:rsidR="0056708B" w:rsidRDefault="004B5109" w:rsidP="00E40EDE">
      <w:pPr>
        <w:rPr>
          <w:bCs/>
        </w:rPr>
      </w:pPr>
      <w:hyperlink r:id="rId6" w:history="1">
        <w:r w:rsidR="0056708B" w:rsidRPr="00D84B2E">
          <w:rPr>
            <w:rStyle w:val="Hyperlink"/>
            <w:bCs/>
          </w:rPr>
          <w:t>amgrosvenor@iinet.net.au</w:t>
        </w:r>
      </w:hyperlink>
    </w:p>
    <w:p w14:paraId="7E24B07B" w14:textId="591A74C1" w:rsidR="0056708B" w:rsidRPr="00366E40" w:rsidRDefault="0056708B" w:rsidP="00E40EDE">
      <w:pPr>
        <w:rPr>
          <w:bCs/>
        </w:rPr>
      </w:pPr>
      <w:r>
        <w:rPr>
          <w:bCs/>
        </w:rPr>
        <w:t>0408 435 483</w:t>
      </w:r>
    </w:p>
    <w:sectPr w:rsidR="0056708B" w:rsidRPr="00366E40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5492" w14:textId="77777777" w:rsidR="004B5109" w:rsidRDefault="004B5109" w:rsidP="007F50EF">
      <w:r>
        <w:separator/>
      </w:r>
    </w:p>
  </w:endnote>
  <w:endnote w:type="continuationSeparator" w:id="0">
    <w:p w14:paraId="3321668B" w14:textId="77777777" w:rsidR="004B5109" w:rsidRDefault="004B5109" w:rsidP="007F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6DA2" w14:textId="77777777" w:rsidR="004B5109" w:rsidRDefault="004B5109" w:rsidP="007F50EF">
      <w:r>
        <w:separator/>
      </w:r>
    </w:p>
  </w:footnote>
  <w:footnote w:type="continuationSeparator" w:id="0">
    <w:p w14:paraId="593DBFAB" w14:textId="77777777" w:rsidR="004B5109" w:rsidRDefault="004B5109" w:rsidP="007F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72C" w14:textId="5C6E382C" w:rsidR="009C7CC6" w:rsidRPr="00794AAB" w:rsidRDefault="00D00A30" w:rsidP="00794AAB">
    <w:pPr>
      <w:rPr>
        <w:b/>
        <w:sz w:val="28"/>
        <w:szCs w:val="28"/>
      </w:rPr>
    </w:pPr>
    <w:r w:rsidRPr="006C55D3">
      <w:rPr>
        <w:noProof/>
      </w:rPr>
      <w:drawing>
        <wp:inline distT="0" distB="0" distL="0" distR="0" wp14:anchorId="62A4D209" wp14:editId="27068593">
          <wp:extent cx="1685925" cy="76166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6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6C"/>
    <w:rsid w:val="000079F5"/>
    <w:rsid w:val="0002280C"/>
    <w:rsid w:val="0002533B"/>
    <w:rsid w:val="000549C9"/>
    <w:rsid w:val="00055767"/>
    <w:rsid w:val="00071B13"/>
    <w:rsid w:val="000747FA"/>
    <w:rsid w:val="00075F35"/>
    <w:rsid w:val="00077182"/>
    <w:rsid w:val="00085062"/>
    <w:rsid w:val="000B02A6"/>
    <w:rsid w:val="000B58C0"/>
    <w:rsid w:val="000C02DC"/>
    <w:rsid w:val="000E2C41"/>
    <w:rsid w:val="000F499D"/>
    <w:rsid w:val="00130F01"/>
    <w:rsid w:val="001539F2"/>
    <w:rsid w:val="00160C61"/>
    <w:rsid w:val="00165E72"/>
    <w:rsid w:val="00186C31"/>
    <w:rsid w:val="001A70FC"/>
    <w:rsid w:val="001A7792"/>
    <w:rsid w:val="001B5C6C"/>
    <w:rsid w:val="001B7FBC"/>
    <w:rsid w:val="001F0D52"/>
    <w:rsid w:val="00214C0D"/>
    <w:rsid w:val="00224406"/>
    <w:rsid w:val="002339A9"/>
    <w:rsid w:val="00234F52"/>
    <w:rsid w:val="00280B76"/>
    <w:rsid w:val="0029376C"/>
    <w:rsid w:val="002B0118"/>
    <w:rsid w:val="002B2AD6"/>
    <w:rsid w:val="002D3D18"/>
    <w:rsid w:val="00304407"/>
    <w:rsid w:val="0032379F"/>
    <w:rsid w:val="00366E40"/>
    <w:rsid w:val="00370AC5"/>
    <w:rsid w:val="003826DB"/>
    <w:rsid w:val="0038283B"/>
    <w:rsid w:val="00395A88"/>
    <w:rsid w:val="003A68E6"/>
    <w:rsid w:val="003B7455"/>
    <w:rsid w:val="003C1D53"/>
    <w:rsid w:val="003E5C9D"/>
    <w:rsid w:val="00417B39"/>
    <w:rsid w:val="00436E03"/>
    <w:rsid w:val="00456369"/>
    <w:rsid w:val="00466962"/>
    <w:rsid w:val="00467033"/>
    <w:rsid w:val="00475C0F"/>
    <w:rsid w:val="004A47C6"/>
    <w:rsid w:val="004B5109"/>
    <w:rsid w:val="004C1016"/>
    <w:rsid w:val="005017F3"/>
    <w:rsid w:val="00502269"/>
    <w:rsid w:val="005204B4"/>
    <w:rsid w:val="005279E8"/>
    <w:rsid w:val="00554801"/>
    <w:rsid w:val="0056708B"/>
    <w:rsid w:val="00586F89"/>
    <w:rsid w:val="005A6BA2"/>
    <w:rsid w:val="005C264D"/>
    <w:rsid w:val="0061346A"/>
    <w:rsid w:val="0061391E"/>
    <w:rsid w:val="00613DC2"/>
    <w:rsid w:val="006349D6"/>
    <w:rsid w:val="006834ED"/>
    <w:rsid w:val="00685BD2"/>
    <w:rsid w:val="00690CC5"/>
    <w:rsid w:val="00693760"/>
    <w:rsid w:val="006A3599"/>
    <w:rsid w:val="006A42C5"/>
    <w:rsid w:val="006D5F6C"/>
    <w:rsid w:val="006D7688"/>
    <w:rsid w:val="006E22DE"/>
    <w:rsid w:val="00712794"/>
    <w:rsid w:val="00736285"/>
    <w:rsid w:val="00756853"/>
    <w:rsid w:val="007569EB"/>
    <w:rsid w:val="00756B13"/>
    <w:rsid w:val="00794AAB"/>
    <w:rsid w:val="007B3900"/>
    <w:rsid w:val="007C1C4B"/>
    <w:rsid w:val="007E23B5"/>
    <w:rsid w:val="007F50EF"/>
    <w:rsid w:val="008235C5"/>
    <w:rsid w:val="00851DE7"/>
    <w:rsid w:val="00871F79"/>
    <w:rsid w:val="008D6D27"/>
    <w:rsid w:val="008D7ACB"/>
    <w:rsid w:val="008E15B8"/>
    <w:rsid w:val="008F1C24"/>
    <w:rsid w:val="008F5872"/>
    <w:rsid w:val="00947F31"/>
    <w:rsid w:val="0095267A"/>
    <w:rsid w:val="00983D49"/>
    <w:rsid w:val="00987406"/>
    <w:rsid w:val="00991AF2"/>
    <w:rsid w:val="009C2B48"/>
    <w:rsid w:val="009C549C"/>
    <w:rsid w:val="009C7CC6"/>
    <w:rsid w:val="009D4C20"/>
    <w:rsid w:val="009E173F"/>
    <w:rsid w:val="009F11C1"/>
    <w:rsid w:val="00A535B4"/>
    <w:rsid w:val="00A53627"/>
    <w:rsid w:val="00A63145"/>
    <w:rsid w:val="00A92638"/>
    <w:rsid w:val="00A97975"/>
    <w:rsid w:val="00AA5650"/>
    <w:rsid w:val="00AA65B0"/>
    <w:rsid w:val="00AD1EA4"/>
    <w:rsid w:val="00AD5C8A"/>
    <w:rsid w:val="00B13069"/>
    <w:rsid w:val="00B440B2"/>
    <w:rsid w:val="00B65E95"/>
    <w:rsid w:val="00B7732F"/>
    <w:rsid w:val="00BA451E"/>
    <w:rsid w:val="00BC2E0A"/>
    <w:rsid w:val="00BD2C12"/>
    <w:rsid w:val="00C03BDD"/>
    <w:rsid w:val="00C16369"/>
    <w:rsid w:val="00C2769E"/>
    <w:rsid w:val="00C27B6E"/>
    <w:rsid w:val="00C54A22"/>
    <w:rsid w:val="00C66DD9"/>
    <w:rsid w:val="00C67B94"/>
    <w:rsid w:val="00C721F4"/>
    <w:rsid w:val="00C736D1"/>
    <w:rsid w:val="00CA450A"/>
    <w:rsid w:val="00CB6C5D"/>
    <w:rsid w:val="00CB6F89"/>
    <w:rsid w:val="00CD3382"/>
    <w:rsid w:val="00CE08A3"/>
    <w:rsid w:val="00CE7506"/>
    <w:rsid w:val="00CF0B11"/>
    <w:rsid w:val="00CF5196"/>
    <w:rsid w:val="00D00A30"/>
    <w:rsid w:val="00D24930"/>
    <w:rsid w:val="00D33C78"/>
    <w:rsid w:val="00D4354A"/>
    <w:rsid w:val="00D67B28"/>
    <w:rsid w:val="00D73A1B"/>
    <w:rsid w:val="00D81B00"/>
    <w:rsid w:val="00D8396F"/>
    <w:rsid w:val="00D90B79"/>
    <w:rsid w:val="00D93997"/>
    <w:rsid w:val="00D970BF"/>
    <w:rsid w:val="00DB0E45"/>
    <w:rsid w:val="00DD400B"/>
    <w:rsid w:val="00DD78C5"/>
    <w:rsid w:val="00E06A7F"/>
    <w:rsid w:val="00E324F2"/>
    <w:rsid w:val="00E40EDE"/>
    <w:rsid w:val="00E44E52"/>
    <w:rsid w:val="00E4773B"/>
    <w:rsid w:val="00E505D7"/>
    <w:rsid w:val="00E666B6"/>
    <w:rsid w:val="00E97004"/>
    <w:rsid w:val="00E97605"/>
    <w:rsid w:val="00EC0A3C"/>
    <w:rsid w:val="00EC4224"/>
    <w:rsid w:val="00EE3F6A"/>
    <w:rsid w:val="00EF4D1A"/>
    <w:rsid w:val="00F00905"/>
    <w:rsid w:val="00F06119"/>
    <w:rsid w:val="00F236DA"/>
    <w:rsid w:val="00F2686B"/>
    <w:rsid w:val="00F71CB5"/>
    <w:rsid w:val="00F739EF"/>
    <w:rsid w:val="00F77E3D"/>
    <w:rsid w:val="00FC4F25"/>
    <w:rsid w:val="00FD4D5A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3E796"/>
  <w15:chartTrackingRefBased/>
  <w15:docId w15:val="{57FA3C49-FB15-47BC-AEE3-8CD10D2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6C"/>
    <w:pPr>
      <w:spacing w:after="0" w:line="240" w:lineRule="auto"/>
    </w:pPr>
    <w:rPr>
      <w:rFonts w:ascii="Calibri" w:hAnsi="Calibri" w:cs="Calibri"/>
      <w:szCs w:val="2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EF"/>
    <w:rPr>
      <w:rFonts w:ascii="Calibri" w:hAnsi="Calibri" w:cs="Calibri"/>
      <w:szCs w:val="22"/>
      <w:lang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7F5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EF"/>
    <w:rPr>
      <w:rFonts w:ascii="Calibri" w:hAnsi="Calibri" w:cs="Calibri"/>
      <w:szCs w:val="22"/>
      <w:lang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1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grosvenor@iinet.net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Grosvenor</dc:creator>
  <cp:keywords/>
  <dc:description/>
  <cp:lastModifiedBy>Everett Hargreaves</cp:lastModifiedBy>
  <cp:revision>2</cp:revision>
  <dcterms:created xsi:type="dcterms:W3CDTF">2020-11-30T03:51:00Z</dcterms:created>
  <dcterms:modified xsi:type="dcterms:W3CDTF">2020-11-30T03:51:00Z</dcterms:modified>
</cp:coreProperties>
</file>